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234" w:rsidRPr="00FC6B11" w:rsidRDefault="00497234" w:rsidP="006D1730">
      <w:pPr>
        <w:spacing w:after="0" w:line="240" w:lineRule="auto"/>
        <w:jc w:val="center"/>
        <w:rPr>
          <w:b/>
        </w:rPr>
      </w:pPr>
      <w:r w:rsidRPr="00FC6B11">
        <w:rPr>
          <w:b/>
        </w:rPr>
        <w:t xml:space="preserve">Техническое задание </w:t>
      </w:r>
    </w:p>
    <w:p w:rsidR="00497234" w:rsidRPr="00FC6B11" w:rsidRDefault="00497234" w:rsidP="006D1730">
      <w:pPr>
        <w:spacing w:after="0" w:line="240" w:lineRule="auto"/>
        <w:jc w:val="center"/>
        <w:rPr>
          <w:b/>
        </w:rPr>
      </w:pPr>
      <w:r w:rsidRPr="00FC6B11">
        <w:rPr>
          <w:b/>
        </w:rPr>
        <w:t>для разработчиков по составлению заданий заключительного этапа  межвузовской олимпиады школьников по педагогике «Первый успех»</w:t>
      </w:r>
    </w:p>
    <w:p w:rsidR="00497234" w:rsidRDefault="00497234" w:rsidP="006D1730">
      <w:pPr>
        <w:spacing w:after="0" w:line="360" w:lineRule="auto"/>
        <w:jc w:val="both"/>
      </w:pPr>
    </w:p>
    <w:p w:rsidR="00497234" w:rsidRDefault="00497234" w:rsidP="006D1730">
      <w:pPr>
        <w:spacing w:after="0" w:line="360" w:lineRule="auto"/>
        <w:jc w:val="both"/>
      </w:pPr>
      <w:r>
        <w:t>Формат олимпиады – письменный;</w:t>
      </w:r>
    </w:p>
    <w:p w:rsidR="00497234" w:rsidRDefault="00497234" w:rsidP="006D1730">
      <w:pPr>
        <w:spacing w:after="0" w:line="360" w:lineRule="auto"/>
        <w:jc w:val="both"/>
      </w:pPr>
      <w:r>
        <w:t>Время на выполнение заданий – 3/3,5/4 часа;</w:t>
      </w:r>
    </w:p>
    <w:p w:rsidR="00497234" w:rsidRDefault="00497234" w:rsidP="006D1730">
      <w:pPr>
        <w:spacing w:after="0" w:line="360" w:lineRule="auto"/>
        <w:jc w:val="both"/>
      </w:pPr>
      <w:r>
        <w:t>Подведение итогов – индивидуальный зачет;</w:t>
      </w:r>
    </w:p>
    <w:p w:rsidR="00497234" w:rsidRDefault="00497234" w:rsidP="006D1730">
      <w:pPr>
        <w:spacing w:after="0" w:line="360" w:lineRule="auto"/>
        <w:jc w:val="both"/>
      </w:pPr>
      <w:r>
        <w:t>Количество вариантов заданий – 1;</w:t>
      </w:r>
    </w:p>
    <w:p w:rsidR="00497234" w:rsidRDefault="00497234" w:rsidP="006D1730">
      <w:pPr>
        <w:spacing w:after="0" w:line="360" w:lineRule="auto"/>
        <w:jc w:val="both"/>
      </w:pPr>
      <w:r>
        <w:t>Количество заданий – на усмотрение разработчиков, исходя из времени на их выполнения (см. выше).</w:t>
      </w:r>
    </w:p>
    <w:p w:rsidR="00497234" w:rsidRPr="001D64F6" w:rsidRDefault="00497234" w:rsidP="006D1730">
      <w:pPr>
        <w:spacing w:after="0" w:line="360" w:lineRule="auto"/>
        <w:jc w:val="both"/>
      </w:pPr>
      <w:r>
        <w:t>Срок –  к 1 февраля.</w:t>
      </w:r>
    </w:p>
    <w:p w:rsidR="00497234" w:rsidRDefault="00497234" w:rsidP="006D1730">
      <w:pPr>
        <w:spacing w:after="0" w:line="360" w:lineRule="auto"/>
        <w:jc w:val="both"/>
      </w:pPr>
      <w:r>
        <w:t>Задания должны иметь творческий (проблемный) характер, повышенный уровень сложности, отличаться от заданий ЕГЭ, должны быть авторскими.</w:t>
      </w:r>
    </w:p>
    <w:p w:rsidR="00497234" w:rsidRDefault="00497234" w:rsidP="006D1730">
      <w:pPr>
        <w:spacing w:after="0" w:line="360" w:lineRule="auto"/>
        <w:jc w:val="both"/>
      </w:pPr>
      <w:r>
        <w:t xml:space="preserve">Участники заключительного этапа в процессе выполнения заданий должны продемонстрировать компетенции, повышенный уровень владения предметом(предметами), аналитические и творческие способности, склонность/направленность на педагогическую деятельность, осознанный выбор профессионального пути. Предметы олимпиады: русский язык, литература, обществознание. Профильные направления подготовки: педагогическое образование, психолого-педагогическое образование, специальное (дефектологическое) образование. </w:t>
      </w:r>
    </w:p>
    <w:p w:rsidR="00497234" w:rsidRDefault="00497234" w:rsidP="006D1730">
      <w:pPr>
        <w:spacing w:after="0" w:line="360" w:lineRule="auto"/>
        <w:jc w:val="both"/>
      </w:pPr>
      <w:r>
        <w:t xml:space="preserve">Победители и призеры олимпиады должны продемонстрировать такой комплекс достижений, который а) абсолютно однозначно указывал на то, что как минимум один из трех предметов участник сдаст на 75 и выше баллов (ЕГЭ); б) участник достоен поступления вне конкурса на профильные направления подготовки. </w:t>
      </w:r>
    </w:p>
    <w:p w:rsidR="00497234" w:rsidRDefault="00497234" w:rsidP="006D1730">
      <w:pPr>
        <w:spacing w:after="0" w:line="360" w:lineRule="auto"/>
        <w:jc w:val="both"/>
      </w:pPr>
      <w:r>
        <w:t>Для решения этой задачи и учитывая, что предмета «педагогика» нет в школьном образовании, предлагается взять за основу формат прошлого года – текст и задания к нему. Участник должен ознакомиться с текстом (текстами) и выполнить задания. Знакомство с текстами входит во время выполнения заданий.</w:t>
      </w:r>
    </w:p>
    <w:p w:rsidR="00497234" w:rsidRDefault="00497234" w:rsidP="006D1730">
      <w:pPr>
        <w:spacing w:after="0" w:line="360" w:lineRule="auto"/>
        <w:jc w:val="both"/>
      </w:pPr>
      <w:r>
        <w:t xml:space="preserve">Задача разработчиков: подобрать текст/тесты, придумать к нему (к ним) задания по трем предметам и задание(задания) педагогической направленности, разработать критерии и шкалы оценки, которые позволили бы однозначно  и аргументированно присвоить за каждое задание то или иное количество баллов, объяснить участнику в процессе апелляции, почему он получил тот или иной результат; разработать критерии и шкалы таким образом, чтобы оценить выполнение заданий смог бы любой (помимо разработчика) специалист. Учитывая, что один из предметов - русский язык, необходимо разработать критерии и шкалу оценки грамотности (снижения баллов за ошибки). </w:t>
      </w:r>
    </w:p>
    <w:p w:rsidR="00497234" w:rsidRDefault="00497234" w:rsidP="006D1730">
      <w:pPr>
        <w:spacing w:after="0" w:line="360" w:lineRule="auto"/>
        <w:jc w:val="both"/>
      </w:pPr>
      <w:r>
        <w:t xml:space="preserve">Любое из заданий (все задания) могут быть комплексными, т.е. одновременно на владение предметом/предметами и на выявление склонности к педагогической деятельности. Важно таким образом построить задания и критерии, чтобы было возможно выявить и отделить друг от друга следующие группы: победитель (не более 8% от всех участников), призеры 2 и 3 степени (в совокупности – не более 17% от всех участников этапа). </w:t>
      </w:r>
    </w:p>
    <w:p w:rsidR="00497234" w:rsidRDefault="00497234" w:rsidP="001D64F6">
      <w:pPr>
        <w:spacing w:after="0" w:line="360" w:lineRule="auto"/>
        <w:jc w:val="both"/>
      </w:pPr>
      <w:r>
        <w:t xml:space="preserve">Также предлагается разработать и включить задание, выполнение которого продемонстрирует уровень владения интеллектуальными операциями, логикой, уровень эрудиции. Ниже приведен пример такого задания по географии. Задача разработчиков – предложить набор слов (не обязательно терминов, возможно, это слова из того же текста/тестов) для задания по педагогике (русскому языку, литературе, обществознанию, либо по всему комплексу предметов в целом). В формулировке задания необходимо указать, если слова/термины подобраны для какого-либо одного предмета. Обратите внимание на то, что задание не содержит какого-либо варианта/вариантов ответа. Т.е. слова/термины нужно подбирать таким образом, чтобы </w:t>
      </w:r>
      <w:r w:rsidRPr="008C29D9">
        <w:rPr>
          <w:u w:val="single"/>
        </w:rPr>
        <w:t>не прослеживалась</w:t>
      </w:r>
      <w:r>
        <w:t xml:space="preserve"> какая-либо закономерность в их наборе. Задача участника – самостоятельно придумать систему классификации, выбрав за основу какой-либо признак. Задача жюри: оценить значимость признака, взятого за основу, логичность классификации в целом, творческий подход, полноту использования  словарного ряда (не обязательно).</w:t>
      </w:r>
    </w:p>
    <w:p w:rsidR="00497234" w:rsidRPr="008C29D9" w:rsidRDefault="00497234" w:rsidP="006D1730">
      <w:pPr>
        <w:spacing w:after="0" w:line="360" w:lineRule="auto"/>
        <w:jc w:val="both"/>
        <w:rPr>
          <w:u w:val="single"/>
        </w:rPr>
      </w:pPr>
      <w:r w:rsidRPr="008C29D9">
        <w:rPr>
          <w:u w:val="single"/>
        </w:rPr>
        <w:t xml:space="preserve">Пример задания «Авторская классификация» </w:t>
      </w:r>
    </w:p>
    <w:p w:rsidR="00497234" w:rsidRDefault="00497234" w:rsidP="006D1730">
      <w:pPr>
        <w:spacing w:after="0" w:line="360" w:lineRule="auto"/>
        <w:jc w:val="both"/>
      </w:pPr>
      <w:r>
        <w:t xml:space="preserve">Текст задания: вам предлагается разработать собственный вариант классификации или типологии предложенных географических объектов, понятий и терминов (всех или частично). Определите критерии классификации или типологии и представьте Ваш вариант (ы) в виде таблицы или блок-схемы. </w:t>
      </w:r>
    </w:p>
    <w:p w:rsidR="00497234" w:rsidRPr="008C29D9" w:rsidRDefault="00497234" w:rsidP="006D1730">
      <w:pPr>
        <w:spacing w:after="0" w:line="360" w:lineRule="auto"/>
        <w:jc w:val="both"/>
        <w:rPr>
          <w:i/>
        </w:rPr>
      </w:pPr>
      <w:r>
        <w:t xml:space="preserve">Слова: </w:t>
      </w:r>
      <w:r w:rsidRPr="008C29D9">
        <w:rPr>
          <w:i/>
        </w:rPr>
        <w:t>Васильевский ос</w:t>
      </w:r>
      <w:r>
        <w:rPr>
          <w:i/>
        </w:rPr>
        <w:t xml:space="preserve">тров, Камчатка, Крым, Лимпопо, </w:t>
      </w:r>
      <w:r w:rsidRPr="008C29D9">
        <w:rPr>
          <w:i/>
        </w:rPr>
        <w:t>дождь, погода, климат, вулкан, масштаб, Тверь, река, компас, область, климатология, Нью-Джерси, Хорватия, Венето, озеро, Босния и Герцегови</w:t>
      </w:r>
      <w:r>
        <w:rPr>
          <w:i/>
        </w:rPr>
        <w:t>на, палеонтология, Рейн, азимут,</w:t>
      </w:r>
      <w:r w:rsidRPr="008C29D9">
        <w:rPr>
          <w:i/>
        </w:rPr>
        <w:t xml:space="preserve"> Севастополь, Китай-город, топоним, Канарские острова, ключ, пустыня, столица, восток, Урал, мыс Рока, почва, Сан-Марино. </w:t>
      </w:r>
    </w:p>
    <w:p w:rsidR="00497234" w:rsidRDefault="00497234" w:rsidP="006D1730">
      <w:pPr>
        <w:spacing w:after="0" w:line="360" w:lineRule="auto"/>
        <w:jc w:val="both"/>
      </w:pPr>
    </w:p>
    <w:p w:rsidR="00497234" w:rsidRPr="001D64F6" w:rsidRDefault="00497234" w:rsidP="001D64F6">
      <w:pPr>
        <w:spacing w:after="0" w:line="360" w:lineRule="auto"/>
        <w:jc w:val="both"/>
      </w:pPr>
      <w:r w:rsidRPr="001D64F6">
        <w:t>Что должно быть включено в вариант олимпиадных заданий</w:t>
      </w:r>
    </w:p>
    <w:p w:rsidR="00497234" w:rsidRPr="001D64F6" w:rsidRDefault="00497234" w:rsidP="001D64F6">
      <w:pPr>
        <w:numPr>
          <w:ilvl w:val="0"/>
          <w:numId w:val="2"/>
        </w:numPr>
        <w:spacing w:after="0" w:line="360" w:lineRule="auto"/>
        <w:jc w:val="both"/>
      </w:pPr>
      <w:r w:rsidRPr="001D64F6">
        <w:t>Текст (тексты) с указанием названия произведения и автора (отдельный файл)</w:t>
      </w:r>
    </w:p>
    <w:p w:rsidR="00497234" w:rsidRPr="001D64F6" w:rsidRDefault="00497234" w:rsidP="001D64F6">
      <w:pPr>
        <w:numPr>
          <w:ilvl w:val="0"/>
          <w:numId w:val="2"/>
        </w:numPr>
        <w:spacing w:after="0" w:line="360" w:lineRule="auto"/>
        <w:jc w:val="both"/>
      </w:pPr>
      <w:r w:rsidRPr="001D64F6">
        <w:t>Время для выполнения заданий (включает время на прочтение текста)</w:t>
      </w:r>
    </w:p>
    <w:p w:rsidR="00497234" w:rsidRPr="001D64F6" w:rsidRDefault="00497234" w:rsidP="001D64F6">
      <w:pPr>
        <w:numPr>
          <w:ilvl w:val="0"/>
          <w:numId w:val="2"/>
        </w:numPr>
        <w:spacing w:after="0" w:line="360" w:lineRule="auto"/>
        <w:jc w:val="both"/>
      </w:pPr>
      <w:r w:rsidRPr="001D64F6">
        <w:t>Максимальное количество баллов за всю работу.</w:t>
      </w:r>
    </w:p>
    <w:p w:rsidR="00497234" w:rsidRPr="001D64F6" w:rsidRDefault="00497234" w:rsidP="001D64F6">
      <w:pPr>
        <w:numPr>
          <w:ilvl w:val="0"/>
          <w:numId w:val="2"/>
        </w:numPr>
        <w:spacing w:after="0" w:line="360" w:lineRule="auto"/>
        <w:jc w:val="both"/>
      </w:pPr>
      <w:r w:rsidRPr="001D64F6">
        <w:t>Шкала и способ оценки грамотности всей работы (как и за что снижаются баллы за грамотность)</w:t>
      </w:r>
    </w:p>
    <w:p w:rsidR="00497234" w:rsidRPr="001D64F6" w:rsidRDefault="00497234" w:rsidP="001D64F6">
      <w:pPr>
        <w:numPr>
          <w:ilvl w:val="0"/>
          <w:numId w:val="2"/>
        </w:numPr>
        <w:spacing w:after="0" w:line="360" w:lineRule="auto"/>
        <w:jc w:val="both"/>
      </w:pPr>
      <w:r w:rsidRPr="001D64F6">
        <w:t>При формулировке заданий:</w:t>
      </w:r>
    </w:p>
    <w:p w:rsidR="00497234" w:rsidRPr="001D64F6" w:rsidRDefault="00497234" w:rsidP="001D64F6">
      <w:pPr>
        <w:numPr>
          <w:ilvl w:val="0"/>
          <w:numId w:val="3"/>
        </w:numPr>
        <w:spacing w:after="0" w:line="360" w:lineRule="auto"/>
        <w:jc w:val="both"/>
      </w:pPr>
      <w:r w:rsidRPr="001D64F6">
        <w:t>Текст задания</w:t>
      </w:r>
    </w:p>
    <w:p w:rsidR="00497234" w:rsidRPr="001D64F6" w:rsidRDefault="00497234" w:rsidP="001D64F6">
      <w:pPr>
        <w:numPr>
          <w:ilvl w:val="0"/>
          <w:numId w:val="3"/>
        </w:numPr>
        <w:spacing w:after="0" w:line="360" w:lineRule="auto"/>
        <w:jc w:val="both"/>
      </w:pPr>
      <w:r w:rsidRPr="001D64F6">
        <w:t>Максимальное количество баллов за задание</w:t>
      </w:r>
    </w:p>
    <w:p w:rsidR="00497234" w:rsidRPr="001D64F6" w:rsidRDefault="00497234" w:rsidP="001D64F6">
      <w:pPr>
        <w:numPr>
          <w:ilvl w:val="0"/>
          <w:numId w:val="3"/>
        </w:numPr>
        <w:spacing w:after="0" w:line="360" w:lineRule="auto"/>
        <w:jc w:val="both"/>
      </w:pPr>
      <w:r w:rsidRPr="001D64F6">
        <w:t xml:space="preserve">Критерии и шкалы оценки </w:t>
      </w:r>
    </w:p>
    <w:p w:rsidR="00497234" w:rsidRDefault="00497234" w:rsidP="006D1730">
      <w:pPr>
        <w:spacing w:after="0" w:line="360" w:lineRule="auto"/>
        <w:jc w:val="both"/>
      </w:pPr>
    </w:p>
    <w:p w:rsidR="00497234" w:rsidRDefault="00497234" w:rsidP="006D1730">
      <w:pPr>
        <w:spacing w:after="0" w:line="360" w:lineRule="auto"/>
        <w:jc w:val="both"/>
      </w:pPr>
    </w:p>
    <w:p w:rsidR="00497234" w:rsidRDefault="00497234" w:rsidP="006D1730">
      <w:pPr>
        <w:spacing w:after="0" w:line="360" w:lineRule="auto"/>
        <w:jc w:val="both"/>
      </w:pPr>
      <w:r>
        <w:t>Задания и ключи прошлого года (для общего ознакомления)</w:t>
      </w:r>
    </w:p>
    <w:p w:rsidR="00497234" w:rsidRDefault="00497234" w:rsidP="006D1730">
      <w:pPr>
        <w:spacing w:after="0" w:line="360" w:lineRule="auto"/>
        <w:jc w:val="both"/>
      </w:pPr>
      <w:hyperlink r:id="rId5" w:history="1">
        <w:r w:rsidRPr="00EB0656">
          <w:rPr>
            <w:rStyle w:val="Hyperlink"/>
          </w:rPr>
          <w:t>https://olymp.herzen.spb.ru/pluginfile.php/15549/mod_page/content/74/%D0%B7%D0%B0%D0%BA%D0%BB%D1%8E%D1%87%D0%B8%D1%82%D0%B5%D0%BB%D1%8C%D0%BD%D1%8B%D0%B9-16-17-%D1%82%D0%B5%D0%BA%D1%81%D1%82.pdf</w:t>
        </w:r>
      </w:hyperlink>
      <w:r>
        <w:t xml:space="preserve"> </w:t>
      </w:r>
    </w:p>
    <w:p w:rsidR="00497234" w:rsidRDefault="00497234" w:rsidP="006D1730">
      <w:pPr>
        <w:spacing w:after="0" w:line="360" w:lineRule="auto"/>
        <w:jc w:val="both"/>
      </w:pPr>
      <w:hyperlink r:id="rId6" w:history="1">
        <w:r w:rsidRPr="00EB0656">
          <w:rPr>
            <w:rStyle w:val="Hyperlink"/>
          </w:rPr>
          <w:t>https://olymp.herzen.spb.ru/pluginfile.php/15549/mod_page/content/74/%D0%BA%D0%BB%D1%8E%D1%87%D0%B8-%D0%B7%D0%B0%D0%BA%D0%BB-16-17.pdf</w:t>
        </w:r>
      </w:hyperlink>
      <w:r>
        <w:t xml:space="preserve"> </w:t>
      </w:r>
    </w:p>
    <w:p w:rsidR="00497234" w:rsidRDefault="00497234" w:rsidP="006D1730">
      <w:pPr>
        <w:spacing w:after="0" w:line="360" w:lineRule="auto"/>
        <w:jc w:val="both"/>
      </w:pPr>
      <w:r>
        <w:t>работы дипломантов прошлого года (для общего ознакомления)</w:t>
      </w:r>
    </w:p>
    <w:p w:rsidR="00497234" w:rsidRDefault="00497234" w:rsidP="006D1730">
      <w:pPr>
        <w:spacing w:after="0" w:line="360" w:lineRule="auto"/>
        <w:jc w:val="both"/>
      </w:pPr>
      <w:hyperlink r:id="rId7" w:history="1">
        <w:r w:rsidRPr="00EB0656">
          <w:rPr>
            <w:rStyle w:val="Hyperlink"/>
          </w:rPr>
          <w:t>https://drive.google.com/drive/u/0/folders/0B459Dk1gTJM_Y3Z2dEhVNjNaZlE</w:t>
        </w:r>
      </w:hyperlink>
      <w:r>
        <w:t xml:space="preserve"> </w:t>
      </w:r>
    </w:p>
    <w:sectPr w:rsidR="00497234" w:rsidSect="004C6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979BF"/>
    <w:multiLevelType w:val="hybridMultilevel"/>
    <w:tmpl w:val="B1D4A5E4"/>
    <w:lvl w:ilvl="0" w:tplc="BC34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8CCA5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F08D9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1F66F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B660F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8C63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BCC09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FE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AD258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5575D62"/>
    <w:multiLevelType w:val="hybridMultilevel"/>
    <w:tmpl w:val="91D062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B9C6E4D"/>
    <w:multiLevelType w:val="hybridMultilevel"/>
    <w:tmpl w:val="C22A3DE8"/>
    <w:lvl w:ilvl="0" w:tplc="4150EF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6C8D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C0AF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AE86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CC13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46B6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68EF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5C68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5CC9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1730"/>
    <w:rsid w:val="00044027"/>
    <w:rsid w:val="000617D6"/>
    <w:rsid w:val="00084AB2"/>
    <w:rsid w:val="000D087C"/>
    <w:rsid w:val="001502E2"/>
    <w:rsid w:val="001A1081"/>
    <w:rsid w:val="001D64F6"/>
    <w:rsid w:val="00300D66"/>
    <w:rsid w:val="00497234"/>
    <w:rsid w:val="004C6A15"/>
    <w:rsid w:val="005667DE"/>
    <w:rsid w:val="00574577"/>
    <w:rsid w:val="00672350"/>
    <w:rsid w:val="006D1730"/>
    <w:rsid w:val="007A7311"/>
    <w:rsid w:val="007F1218"/>
    <w:rsid w:val="008C29D9"/>
    <w:rsid w:val="009D6191"/>
    <w:rsid w:val="00C6255D"/>
    <w:rsid w:val="00C739FC"/>
    <w:rsid w:val="00CC0D3A"/>
    <w:rsid w:val="00EB0656"/>
    <w:rsid w:val="00FC6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A1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D173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D173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D6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64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83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38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38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38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38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38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38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38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38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u/0/folders/0B459Dk1gTJM_Y3Z2dEhVNjNaZ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lymp.herzen.spb.ru/pluginfile.php/15549/mod_page/content/74/%D0%BA%D0%BB%D1%8E%D1%87%D0%B8-%D0%B7%D0%B0%D0%BA%D0%BB-16-17.pdf" TargetMode="External"/><Relationship Id="rId5" Type="http://schemas.openxmlformats.org/officeDocument/2006/relationships/hyperlink" Target="https://olymp.herzen.spb.ru/pluginfile.php/15549/mod_page/content/74/%D0%B7%D0%B0%D0%BA%D0%BB%D1%8E%D1%87%D0%B8%D1%82%D0%B5%D0%BB%D1%8C%D0%BD%D1%8B%D0%B9-16-17-%D1%82%D0%B5%D0%BA%D1%81%D1%82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865</Words>
  <Characters>4937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 </dc:title>
  <dc:subject/>
  <dc:creator>Tatiana</dc:creator>
  <cp:keywords/>
  <dc:description/>
  <cp:lastModifiedBy>s</cp:lastModifiedBy>
  <cp:revision>2</cp:revision>
  <dcterms:created xsi:type="dcterms:W3CDTF">2018-01-23T12:14:00Z</dcterms:created>
  <dcterms:modified xsi:type="dcterms:W3CDTF">2018-01-23T12:14:00Z</dcterms:modified>
</cp:coreProperties>
</file>